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3D" w:rsidRPr="007B566C" w:rsidRDefault="0085333D" w:rsidP="0085333D">
      <w:pPr>
        <w:widowControl w:val="0"/>
        <w:autoSpaceDE w:val="0"/>
        <w:autoSpaceDN w:val="0"/>
        <w:spacing w:before="19"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5A9BD5"/>
          <w:w w:val="95"/>
          <w:sz w:val="26"/>
        </w:rPr>
        <w:t xml:space="preserve">  </w:t>
      </w:r>
      <w:r w:rsidRPr="007B566C">
        <w:rPr>
          <w:rFonts w:ascii="Calibri" w:eastAsia="Calibri" w:hAnsi="Calibri" w:cs="Calibri"/>
          <w:b/>
          <w:color w:val="5A9BD5"/>
          <w:w w:val="95"/>
          <w:sz w:val="28"/>
          <w:szCs w:val="28"/>
        </w:rPr>
        <w:t>SWIMMER CODE OF CONDUCT</w:t>
      </w:r>
    </w:p>
    <w:p w:rsidR="0085333D" w:rsidRPr="00F157F7" w:rsidRDefault="0085333D" w:rsidP="0085333D">
      <w:pPr>
        <w:widowControl w:val="0"/>
        <w:autoSpaceDE w:val="0"/>
        <w:autoSpaceDN w:val="0"/>
        <w:spacing w:before="19" w:after="0" w:line="240" w:lineRule="auto"/>
        <w:rPr>
          <w:rFonts w:ascii="Calibri" w:eastAsia="Calibri" w:hAnsi="Calibri" w:cs="Calibri"/>
          <w:b/>
          <w:sz w:val="26"/>
        </w:rPr>
      </w:pPr>
      <w:r w:rsidRPr="007D08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C40ACB" wp14:editId="3BDEEF14">
                <wp:simplePos x="0" y="0"/>
                <wp:positionH relativeFrom="page">
                  <wp:posOffset>895985</wp:posOffset>
                </wp:positionH>
                <wp:positionV relativeFrom="paragraph">
                  <wp:posOffset>262890</wp:posOffset>
                </wp:positionV>
                <wp:extent cx="5980430" cy="0"/>
                <wp:effectExtent l="10160" t="6350" r="10160" b="12700"/>
                <wp:wrapTopAndBottom/>
                <wp:docPr id="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5A9B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2411" id="Line 1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0.7pt" to="541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U7IgIAAEQEAAAOAAAAZHJzL2Uyb0RvYy54bWysU8GO2jAQvVfqP1i+QxI2UIgIq20CvWxb&#10;pN1+gLEdYtWxLdsQUNV/79gBWtpLVfXi2JmZN29m3iwfT51ER26d0KrE2TjFiCuqmVD7En953Yzm&#10;GDlPFCNSK17iM3f4cfX2zbI3BZ/oVkvGLQIQ5YrelLj13hRJ4mjLO+LG2nAFxkbbjnh42n3CLOkB&#10;vZPJJE1nSa8tM1ZT7hz8rQcjXkX8puHUf24axz2SJQZuPp42nrtwJqslKfaWmFbQCw3yDyw6IhQk&#10;vUHVxBN0sOIPqE5Qq51u/JjqLtFNIyiPNUA1WfpbNS8tMTzWAs1x5tYm9/9g6afj1iLBSvwA7VGk&#10;gxk9C8VRloXe9MYV4FKprQ3V0ZN6Mc+afnVI6aolas8jx9ezgbgYkdyFhIczkGHXf9QMfMjB69io&#10;U2O7AAktQKc4j/NtHvzkEYWf08U8zQMverUlpLgGGuv8B647FC4llkA6ApPjs/NAHVyvLiGP0hsh&#10;ZRy3VKgHtpNsMYkRTkvBgjX4ObvfVdKiIwHFTJ8W7+tpaASg3bkF6Jq4dvCLpkFLVh8Ui2laTtj6&#10;cvdEyOEOQFKFRFAkEL3cBq18W6SL9Xw9z0f5ZLYe5Wldj542VT6abbJ30/qhrqo6+x44Z3nRCsa4&#10;CrSvus3yv9PFZYMGxd2Ue2tQco8eawey128kHaccBjtIZKfZeWtDm8LAQarR+bJWYRd+fUevn8u/&#10;+gEAAP//AwBQSwMEFAAGAAgAAAAhACFRP9/eAAAACgEAAA8AAABkcnMvZG93bnJldi54bWxMj8FK&#10;w0AQhu+C77CM4M1uUpaSxmyKFLwURKxV8DbJTpPQ7GzIbtvo07vFgz3+Mx//fFOsJtuLE42+c6wh&#10;nSUgiGtnOm407N6fHzIQPiAb7B2Thm/ysCpvbwrMjTvzG522oRGxhH2OGtoQhlxKX7dk0c/cQBx3&#10;ezdaDDGOjTQjnmO57eU8SRbSYsfxQosDrVuqD9uj1fCBry1v1mr5kqlqUy1+hs9d+NL6/m56egQR&#10;aAr/MFz0ozqU0alyRzZe9DGrNI2oBpUqEBcgyeZLENXfRJaFvH6h/AUAAP//AwBQSwECLQAUAAYA&#10;CAAAACEAtoM4kv4AAADhAQAAEwAAAAAAAAAAAAAAAAAAAAAAW0NvbnRlbnRfVHlwZXNdLnhtbFBL&#10;AQItABQABgAIAAAAIQA4/SH/1gAAAJQBAAALAAAAAAAAAAAAAAAAAC8BAABfcmVscy8ucmVsc1BL&#10;AQItABQABgAIAAAAIQCfAWU7IgIAAEQEAAAOAAAAAAAAAAAAAAAAAC4CAABkcnMvZTJvRG9jLnht&#10;bFBLAQItABQABgAIAAAAIQAhUT/f3gAAAAoBAAAPAAAAAAAAAAAAAAAAAHwEAABkcnMvZG93bnJl&#10;di54bWxQSwUGAAAAAAQABADzAAAAhwUAAAAA&#10;" strokecolor="#5a9bd5" strokeweight=".96pt">
                <w10:wrap type="topAndBottom" anchorx="page"/>
              </v:line>
            </w:pict>
          </mc:Fallback>
        </mc:AlternateContent>
      </w:r>
    </w:p>
    <w:p w:rsidR="0085333D" w:rsidRPr="007D0827" w:rsidRDefault="0085333D" w:rsidP="0085333D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sz w:val="17"/>
        </w:rPr>
      </w:pPr>
    </w:p>
    <w:p w:rsidR="0085333D" w:rsidRPr="007D0827" w:rsidRDefault="0085333D" w:rsidP="0085333D">
      <w:pPr>
        <w:widowControl w:val="0"/>
        <w:autoSpaceDE w:val="0"/>
        <w:autoSpaceDN w:val="0"/>
        <w:spacing w:before="57" w:after="0" w:line="276" w:lineRule="auto"/>
        <w:ind w:left="139" w:right="1069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  <w:spacing w:val="-3"/>
        </w:rPr>
        <w:t xml:space="preserve">PCA’s Code </w:t>
      </w:r>
      <w:r w:rsidRPr="007D0827">
        <w:rPr>
          <w:rFonts w:ascii="Calibri" w:eastAsia="Calibri" w:hAnsi="Calibri" w:cs="Calibri"/>
        </w:rPr>
        <w:t xml:space="preserve">of </w:t>
      </w:r>
      <w:r w:rsidRPr="007D0827">
        <w:rPr>
          <w:rFonts w:ascii="Calibri" w:eastAsia="Calibri" w:hAnsi="Calibri" w:cs="Calibri"/>
          <w:spacing w:val="-3"/>
        </w:rPr>
        <w:t xml:space="preserve">Conduct ensures </w:t>
      </w:r>
      <w:r w:rsidRPr="007D0827">
        <w:rPr>
          <w:rFonts w:ascii="Calibri" w:eastAsia="Calibri" w:hAnsi="Calibri" w:cs="Calibri"/>
        </w:rPr>
        <w:t xml:space="preserve">every member of </w:t>
      </w:r>
      <w:r>
        <w:rPr>
          <w:rFonts w:ascii="Calibri" w:eastAsia="Calibri" w:hAnsi="Calibri" w:cs="Calibri"/>
          <w:spacing w:val="-2"/>
        </w:rPr>
        <w:t>Plainfield Community A</w:t>
      </w:r>
      <w:r w:rsidRPr="007D0827">
        <w:rPr>
          <w:rFonts w:ascii="Calibri" w:eastAsia="Calibri" w:hAnsi="Calibri" w:cs="Calibri"/>
          <w:spacing w:val="-2"/>
        </w:rPr>
        <w:t>quatics</w:t>
      </w:r>
      <w:r w:rsidRPr="007D0827">
        <w:rPr>
          <w:rFonts w:ascii="Calibri" w:eastAsia="Calibri" w:hAnsi="Calibri" w:cs="Calibri"/>
          <w:spacing w:val="-3"/>
        </w:rPr>
        <w:t xml:space="preserve"> represents </w:t>
      </w:r>
      <w:r w:rsidRPr="007D0827">
        <w:rPr>
          <w:rFonts w:ascii="Calibri" w:eastAsia="Calibri" w:hAnsi="Calibri" w:cs="Calibri"/>
          <w:spacing w:val="-2"/>
        </w:rPr>
        <w:t xml:space="preserve">the </w:t>
      </w:r>
      <w:r w:rsidRPr="007D0827">
        <w:rPr>
          <w:rFonts w:ascii="Calibri" w:eastAsia="Calibri" w:hAnsi="Calibri" w:cs="Calibri"/>
        </w:rPr>
        <w:t xml:space="preserve">team </w:t>
      </w:r>
      <w:r w:rsidRPr="007D0827">
        <w:rPr>
          <w:rFonts w:ascii="Calibri" w:eastAsia="Calibri" w:hAnsi="Calibri" w:cs="Calibri"/>
          <w:spacing w:val="-3"/>
        </w:rPr>
        <w:t xml:space="preserve">and themselves </w:t>
      </w:r>
      <w:r w:rsidRPr="007D0827">
        <w:rPr>
          <w:rFonts w:ascii="Calibri" w:eastAsia="Calibri" w:hAnsi="Calibri" w:cs="Calibri"/>
        </w:rPr>
        <w:t xml:space="preserve">in a </w:t>
      </w:r>
      <w:r w:rsidRPr="007D0827">
        <w:rPr>
          <w:rFonts w:ascii="Calibri" w:eastAsia="Calibri" w:hAnsi="Calibri" w:cs="Calibri"/>
          <w:spacing w:val="-3"/>
        </w:rPr>
        <w:t xml:space="preserve">positive manner. </w:t>
      </w:r>
      <w:r w:rsidRPr="007D0827">
        <w:rPr>
          <w:rFonts w:ascii="Calibri" w:eastAsia="Calibri" w:hAnsi="Calibri" w:cs="Calibri"/>
          <w:spacing w:val="-2"/>
        </w:rPr>
        <w:t xml:space="preserve">The </w:t>
      </w:r>
      <w:r w:rsidRPr="007D0827">
        <w:rPr>
          <w:rFonts w:ascii="Calibri" w:eastAsia="Calibri" w:hAnsi="Calibri" w:cs="Calibri"/>
          <w:spacing w:val="-3"/>
        </w:rPr>
        <w:t xml:space="preserve">following Code </w:t>
      </w:r>
      <w:r w:rsidRPr="007D0827">
        <w:rPr>
          <w:rFonts w:ascii="Calibri" w:eastAsia="Calibri" w:hAnsi="Calibri" w:cs="Calibri"/>
        </w:rPr>
        <w:t xml:space="preserve">is in </w:t>
      </w:r>
      <w:r w:rsidRPr="007D0827">
        <w:rPr>
          <w:rFonts w:ascii="Calibri" w:eastAsia="Calibri" w:hAnsi="Calibri" w:cs="Calibri"/>
          <w:spacing w:val="-2"/>
        </w:rPr>
        <w:t xml:space="preserve">effect </w:t>
      </w:r>
      <w:r w:rsidRPr="007D0827">
        <w:rPr>
          <w:rFonts w:ascii="Calibri" w:eastAsia="Calibri" w:hAnsi="Calibri" w:cs="Calibri"/>
          <w:spacing w:val="-3"/>
        </w:rPr>
        <w:t xml:space="preserve">throughout </w:t>
      </w:r>
      <w:r w:rsidRPr="007D0827">
        <w:rPr>
          <w:rFonts w:ascii="Calibri" w:eastAsia="Calibri" w:hAnsi="Calibri" w:cs="Calibri"/>
          <w:spacing w:val="-2"/>
        </w:rPr>
        <w:t xml:space="preserve">the </w:t>
      </w:r>
      <w:r w:rsidRPr="007D0827">
        <w:rPr>
          <w:rFonts w:ascii="Calibri" w:eastAsia="Calibri" w:hAnsi="Calibri" w:cs="Calibri"/>
        </w:rPr>
        <w:t>year.</w:t>
      </w:r>
    </w:p>
    <w:p w:rsidR="0085333D" w:rsidRPr="007D0827" w:rsidRDefault="0085333D" w:rsidP="0085333D">
      <w:pPr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before="197" w:after="0" w:line="240" w:lineRule="auto"/>
        <w:ind w:right="267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PCA</w:t>
      </w:r>
      <w:r w:rsidRPr="007D0827">
        <w:rPr>
          <w:rFonts w:ascii="Calibri" w:eastAsia="Calibri" w:hAnsi="Calibri" w:cs="Calibri"/>
          <w:spacing w:val="-7"/>
        </w:rPr>
        <w:t xml:space="preserve"> </w:t>
      </w:r>
      <w:r w:rsidRPr="007D0827">
        <w:rPr>
          <w:rFonts w:ascii="Calibri" w:eastAsia="Calibri" w:hAnsi="Calibri" w:cs="Calibri"/>
        </w:rPr>
        <w:t>team</w:t>
      </w:r>
      <w:r w:rsidRPr="007D0827">
        <w:rPr>
          <w:rFonts w:ascii="Calibri" w:eastAsia="Calibri" w:hAnsi="Calibri" w:cs="Calibri"/>
          <w:spacing w:val="-5"/>
        </w:rPr>
        <w:t xml:space="preserve"> </w:t>
      </w:r>
      <w:r w:rsidRPr="007D0827">
        <w:rPr>
          <w:rFonts w:ascii="Calibri" w:eastAsia="Calibri" w:hAnsi="Calibri" w:cs="Calibri"/>
          <w:spacing w:val="-3"/>
        </w:rPr>
        <w:t>members</w:t>
      </w:r>
      <w:r w:rsidRPr="007D0827">
        <w:rPr>
          <w:rFonts w:ascii="Calibri" w:eastAsia="Calibri" w:hAnsi="Calibri" w:cs="Calibri"/>
          <w:spacing w:val="-6"/>
        </w:rPr>
        <w:t xml:space="preserve"> </w:t>
      </w:r>
      <w:r w:rsidRPr="007D0827">
        <w:rPr>
          <w:rFonts w:ascii="Calibri" w:eastAsia="Calibri" w:hAnsi="Calibri" w:cs="Calibri"/>
          <w:spacing w:val="-3"/>
        </w:rPr>
        <w:t>exhibit</w:t>
      </w:r>
      <w:r w:rsidRPr="007D0827">
        <w:rPr>
          <w:rFonts w:ascii="Calibri" w:eastAsia="Calibri" w:hAnsi="Calibri" w:cs="Calibri"/>
          <w:spacing w:val="-8"/>
        </w:rPr>
        <w:t xml:space="preserve"> </w:t>
      </w:r>
      <w:r w:rsidRPr="007D0827">
        <w:rPr>
          <w:rFonts w:ascii="Calibri" w:eastAsia="Calibri" w:hAnsi="Calibri" w:cs="Calibri"/>
        </w:rPr>
        <w:t>good</w:t>
      </w:r>
      <w:r w:rsidRPr="007D0827">
        <w:rPr>
          <w:rFonts w:ascii="Calibri" w:eastAsia="Calibri" w:hAnsi="Calibri" w:cs="Calibri"/>
          <w:spacing w:val="-7"/>
        </w:rPr>
        <w:t xml:space="preserve"> </w:t>
      </w:r>
      <w:r w:rsidRPr="007D0827">
        <w:rPr>
          <w:rFonts w:ascii="Calibri" w:eastAsia="Calibri" w:hAnsi="Calibri" w:cs="Calibri"/>
          <w:spacing w:val="-3"/>
        </w:rPr>
        <w:t>sportsmanship</w:t>
      </w:r>
      <w:r w:rsidRPr="007D0827">
        <w:rPr>
          <w:rFonts w:ascii="Calibri" w:eastAsia="Calibri" w:hAnsi="Calibri" w:cs="Calibri"/>
          <w:spacing w:val="-7"/>
        </w:rPr>
        <w:t xml:space="preserve"> </w:t>
      </w:r>
      <w:r w:rsidRPr="007D0827">
        <w:rPr>
          <w:rFonts w:ascii="Calibri" w:eastAsia="Calibri" w:hAnsi="Calibri" w:cs="Calibri"/>
        </w:rPr>
        <w:t>at</w:t>
      </w:r>
      <w:r w:rsidRPr="007D0827">
        <w:rPr>
          <w:rFonts w:ascii="Calibri" w:eastAsia="Calibri" w:hAnsi="Calibri" w:cs="Calibri"/>
          <w:spacing w:val="-6"/>
        </w:rPr>
        <w:t xml:space="preserve"> </w:t>
      </w:r>
      <w:r w:rsidRPr="007D0827">
        <w:rPr>
          <w:rFonts w:ascii="Calibri" w:eastAsia="Calibri" w:hAnsi="Calibri" w:cs="Calibri"/>
        </w:rPr>
        <w:t>all</w:t>
      </w:r>
      <w:r w:rsidRPr="007D0827">
        <w:rPr>
          <w:rFonts w:ascii="Calibri" w:eastAsia="Calibri" w:hAnsi="Calibri" w:cs="Calibri"/>
          <w:spacing w:val="-6"/>
        </w:rPr>
        <w:t xml:space="preserve"> </w:t>
      </w:r>
      <w:r w:rsidRPr="007D0827">
        <w:rPr>
          <w:rFonts w:ascii="Calibri" w:eastAsia="Calibri" w:hAnsi="Calibri" w:cs="Calibri"/>
        </w:rPr>
        <w:t>times.</w:t>
      </w:r>
      <w:r w:rsidRPr="007D0827">
        <w:rPr>
          <w:rFonts w:ascii="Calibri" w:eastAsia="Calibri" w:hAnsi="Calibri" w:cs="Calibri"/>
          <w:spacing w:val="-7"/>
        </w:rPr>
        <w:t xml:space="preserve"> </w:t>
      </w:r>
      <w:r w:rsidRPr="007D0827">
        <w:rPr>
          <w:rFonts w:ascii="Calibri" w:eastAsia="Calibri" w:hAnsi="Calibri" w:cs="Calibri"/>
        </w:rPr>
        <w:t>PCA</w:t>
      </w:r>
      <w:r w:rsidRPr="007D0827">
        <w:rPr>
          <w:rFonts w:ascii="Calibri" w:eastAsia="Calibri" w:hAnsi="Calibri" w:cs="Calibri"/>
          <w:spacing w:val="-7"/>
        </w:rPr>
        <w:t xml:space="preserve"> </w:t>
      </w:r>
      <w:r w:rsidRPr="007D0827">
        <w:rPr>
          <w:rFonts w:ascii="Calibri" w:eastAsia="Calibri" w:hAnsi="Calibri" w:cs="Calibri"/>
        </w:rPr>
        <w:t>team</w:t>
      </w:r>
      <w:r w:rsidRPr="007D0827">
        <w:rPr>
          <w:rFonts w:ascii="Calibri" w:eastAsia="Calibri" w:hAnsi="Calibri" w:cs="Calibri"/>
          <w:spacing w:val="-7"/>
        </w:rPr>
        <w:t xml:space="preserve"> </w:t>
      </w:r>
      <w:r w:rsidRPr="007D0827">
        <w:rPr>
          <w:rFonts w:ascii="Calibri" w:eastAsia="Calibri" w:hAnsi="Calibri" w:cs="Calibri"/>
          <w:spacing w:val="-3"/>
        </w:rPr>
        <w:t>members</w:t>
      </w:r>
      <w:r w:rsidRPr="007D0827">
        <w:rPr>
          <w:rFonts w:ascii="Calibri" w:eastAsia="Calibri" w:hAnsi="Calibri" w:cs="Calibri"/>
          <w:spacing w:val="-6"/>
        </w:rPr>
        <w:t xml:space="preserve"> </w:t>
      </w:r>
      <w:r w:rsidRPr="007D0827">
        <w:rPr>
          <w:rFonts w:ascii="Calibri" w:eastAsia="Calibri" w:hAnsi="Calibri" w:cs="Calibri"/>
          <w:spacing w:val="-3"/>
        </w:rPr>
        <w:t>win</w:t>
      </w:r>
      <w:r w:rsidRPr="007D0827">
        <w:rPr>
          <w:rFonts w:ascii="Calibri" w:eastAsia="Calibri" w:hAnsi="Calibri" w:cs="Calibri"/>
          <w:spacing w:val="-7"/>
        </w:rPr>
        <w:t xml:space="preserve"> </w:t>
      </w:r>
      <w:r w:rsidRPr="007D0827">
        <w:rPr>
          <w:rFonts w:ascii="Calibri" w:eastAsia="Calibri" w:hAnsi="Calibri" w:cs="Calibri"/>
          <w:spacing w:val="-3"/>
        </w:rPr>
        <w:t>gracefully,</w:t>
      </w:r>
      <w:r w:rsidRPr="007D0827">
        <w:rPr>
          <w:rFonts w:ascii="Calibri" w:eastAsia="Calibri" w:hAnsi="Calibri" w:cs="Calibri"/>
          <w:spacing w:val="-6"/>
        </w:rPr>
        <w:t xml:space="preserve"> </w:t>
      </w:r>
      <w:r w:rsidRPr="007D0827">
        <w:rPr>
          <w:rFonts w:ascii="Calibri" w:eastAsia="Calibri" w:hAnsi="Calibri" w:cs="Calibri"/>
        </w:rPr>
        <w:t xml:space="preserve">lose </w:t>
      </w:r>
      <w:r w:rsidRPr="007D0827">
        <w:rPr>
          <w:rFonts w:ascii="Calibri" w:eastAsia="Calibri" w:hAnsi="Calibri" w:cs="Calibri"/>
          <w:spacing w:val="-3"/>
        </w:rPr>
        <w:t xml:space="preserve">graciously and congratulate their opponents </w:t>
      </w:r>
      <w:r w:rsidRPr="007D0827">
        <w:rPr>
          <w:rFonts w:ascii="Calibri" w:eastAsia="Calibri" w:hAnsi="Calibri" w:cs="Calibri"/>
        </w:rPr>
        <w:t>in either</w:t>
      </w:r>
      <w:r w:rsidRPr="007D0827">
        <w:rPr>
          <w:rFonts w:ascii="Calibri" w:eastAsia="Calibri" w:hAnsi="Calibri" w:cs="Calibri"/>
          <w:spacing w:val="-12"/>
        </w:rPr>
        <w:t xml:space="preserve"> </w:t>
      </w:r>
      <w:r w:rsidRPr="007D0827">
        <w:rPr>
          <w:rFonts w:ascii="Calibri" w:eastAsia="Calibri" w:hAnsi="Calibri" w:cs="Calibri"/>
        </w:rPr>
        <w:t>case.</w:t>
      </w:r>
    </w:p>
    <w:p w:rsidR="0085333D" w:rsidRPr="007D0827" w:rsidRDefault="0085333D" w:rsidP="0085333D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sz w:val="21"/>
        </w:rPr>
      </w:pPr>
    </w:p>
    <w:p w:rsidR="0085333D" w:rsidRPr="007D0827" w:rsidRDefault="0085333D" w:rsidP="0085333D">
      <w:pPr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 xml:space="preserve">PCA </w:t>
      </w:r>
      <w:r w:rsidRPr="007D0827">
        <w:rPr>
          <w:rFonts w:ascii="Calibri" w:eastAsia="Calibri" w:hAnsi="Calibri" w:cs="Calibri"/>
          <w:spacing w:val="-3"/>
        </w:rPr>
        <w:t xml:space="preserve">athletes </w:t>
      </w:r>
      <w:r w:rsidRPr="007D0827">
        <w:rPr>
          <w:rFonts w:ascii="Calibri" w:eastAsia="Calibri" w:hAnsi="Calibri" w:cs="Calibri"/>
        </w:rPr>
        <w:t xml:space="preserve">are </w:t>
      </w:r>
      <w:r w:rsidRPr="007D0827">
        <w:rPr>
          <w:rFonts w:ascii="Calibri" w:eastAsia="Calibri" w:hAnsi="Calibri" w:cs="Calibri"/>
          <w:spacing w:val="-3"/>
        </w:rPr>
        <w:t xml:space="preserve">respectful </w:t>
      </w:r>
      <w:r w:rsidRPr="007D0827">
        <w:rPr>
          <w:rFonts w:ascii="Calibri" w:eastAsia="Calibri" w:hAnsi="Calibri" w:cs="Calibri"/>
        </w:rPr>
        <w:t xml:space="preserve">of </w:t>
      </w:r>
      <w:r w:rsidRPr="007D0827">
        <w:rPr>
          <w:rFonts w:ascii="Calibri" w:eastAsia="Calibri" w:hAnsi="Calibri" w:cs="Calibri"/>
          <w:spacing w:val="-3"/>
        </w:rPr>
        <w:t xml:space="preserve">their peers, coaches, officials, parents </w:t>
      </w:r>
      <w:r w:rsidRPr="007D0827">
        <w:rPr>
          <w:rFonts w:ascii="Calibri" w:eastAsia="Calibri" w:hAnsi="Calibri" w:cs="Calibri"/>
        </w:rPr>
        <w:t xml:space="preserve">and </w:t>
      </w:r>
      <w:r w:rsidRPr="007D0827">
        <w:rPr>
          <w:rFonts w:ascii="Calibri" w:eastAsia="Calibri" w:hAnsi="Calibri" w:cs="Calibri"/>
          <w:spacing w:val="-3"/>
        </w:rPr>
        <w:t xml:space="preserve">facilities </w:t>
      </w:r>
      <w:r w:rsidRPr="007D0827">
        <w:rPr>
          <w:rFonts w:ascii="Calibri" w:eastAsia="Calibri" w:hAnsi="Calibri" w:cs="Calibri"/>
        </w:rPr>
        <w:t>at all</w:t>
      </w:r>
      <w:r w:rsidRPr="007D0827">
        <w:rPr>
          <w:rFonts w:ascii="Calibri" w:eastAsia="Calibri" w:hAnsi="Calibri" w:cs="Calibri"/>
          <w:spacing w:val="-24"/>
        </w:rPr>
        <w:t xml:space="preserve"> </w:t>
      </w:r>
      <w:r w:rsidRPr="007D0827">
        <w:rPr>
          <w:rFonts w:ascii="Calibri" w:eastAsia="Calibri" w:hAnsi="Calibri" w:cs="Calibri"/>
        </w:rPr>
        <w:t>times.</w:t>
      </w:r>
    </w:p>
    <w:p w:rsidR="0085333D" w:rsidRPr="007D0827" w:rsidRDefault="0085333D" w:rsidP="0085333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85333D" w:rsidRPr="007D0827" w:rsidRDefault="0085333D" w:rsidP="0085333D">
      <w:pPr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after="0" w:line="240" w:lineRule="auto"/>
        <w:ind w:right="107"/>
        <w:jc w:val="both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 xml:space="preserve">PCA team </w:t>
      </w:r>
      <w:r w:rsidRPr="007D0827">
        <w:rPr>
          <w:rFonts w:ascii="Calibri" w:eastAsia="Calibri" w:hAnsi="Calibri" w:cs="Calibri"/>
          <w:spacing w:val="-3"/>
        </w:rPr>
        <w:t xml:space="preserve">members </w:t>
      </w:r>
      <w:r w:rsidRPr="007D0827">
        <w:rPr>
          <w:rFonts w:ascii="Calibri" w:eastAsia="Calibri" w:hAnsi="Calibri" w:cs="Calibri"/>
        </w:rPr>
        <w:t xml:space="preserve">do </w:t>
      </w:r>
      <w:r w:rsidRPr="007D0827">
        <w:rPr>
          <w:rFonts w:ascii="Calibri" w:eastAsia="Calibri" w:hAnsi="Calibri" w:cs="Calibri"/>
          <w:spacing w:val="-3"/>
        </w:rPr>
        <w:t xml:space="preserve">not illegally consume </w:t>
      </w:r>
      <w:r w:rsidRPr="007D0827">
        <w:rPr>
          <w:rFonts w:ascii="Calibri" w:eastAsia="Calibri" w:hAnsi="Calibri" w:cs="Calibri"/>
        </w:rPr>
        <w:t xml:space="preserve">or </w:t>
      </w:r>
      <w:r w:rsidRPr="007D0827">
        <w:rPr>
          <w:rFonts w:ascii="Calibri" w:eastAsia="Calibri" w:hAnsi="Calibri" w:cs="Calibri"/>
          <w:spacing w:val="-3"/>
        </w:rPr>
        <w:t xml:space="preserve">purchase alcohol, smoking </w:t>
      </w:r>
      <w:r w:rsidRPr="007D0827">
        <w:rPr>
          <w:rFonts w:ascii="Calibri" w:eastAsia="Calibri" w:hAnsi="Calibri" w:cs="Calibri"/>
        </w:rPr>
        <w:t xml:space="preserve">or </w:t>
      </w:r>
      <w:r w:rsidRPr="007D0827">
        <w:rPr>
          <w:rFonts w:ascii="Calibri" w:eastAsia="Calibri" w:hAnsi="Calibri" w:cs="Calibri"/>
          <w:spacing w:val="-3"/>
        </w:rPr>
        <w:t xml:space="preserve">chewing tobacco, </w:t>
      </w:r>
      <w:r w:rsidRPr="007D0827">
        <w:rPr>
          <w:rFonts w:ascii="Calibri" w:eastAsia="Calibri" w:hAnsi="Calibri" w:cs="Calibri"/>
        </w:rPr>
        <w:t xml:space="preserve">or </w:t>
      </w:r>
      <w:r w:rsidRPr="007D0827">
        <w:rPr>
          <w:rFonts w:ascii="Calibri" w:eastAsia="Calibri" w:hAnsi="Calibri" w:cs="Calibri"/>
          <w:spacing w:val="-3"/>
        </w:rPr>
        <w:t xml:space="preserve">use </w:t>
      </w:r>
      <w:r w:rsidRPr="007D0827">
        <w:rPr>
          <w:rFonts w:ascii="Calibri" w:eastAsia="Calibri" w:hAnsi="Calibri" w:cs="Calibri"/>
        </w:rPr>
        <w:t xml:space="preserve">of </w:t>
      </w:r>
      <w:r w:rsidRPr="007D0827">
        <w:rPr>
          <w:rFonts w:ascii="Calibri" w:eastAsia="Calibri" w:hAnsi="Calibri" w:cs="Calibri"/>
          <w:spacing w:val="-3"/>
        </w:rPr>
        <w:t xml:space="preserve">any </w:t>
      </w:r>
      <w:r w:rsidRPr="007D0827">
        <w:rPr>
          <w:rFonts w:ascii="Calibri" w:eastAsia="Calibri" w:hAnsi="Calibri" w:cs="Calibri"/>
        </w:rPr>
        <w:t xml:space="preserve">other </w:t>
      </w:r>
      <w:r w:rsidRPr="007D0827">
        <w:rPr>
          <w:rFonts w:ascii="Calibri" w:eastAsia="Calibri" w:hAnsi="Calibri" w:cs="Calibri"/>
          <w:spacing w:val="-3"/>
        </w:rPr>
        <w:t xml:space="preserve">illegal drug </w:t>
      </w:r>
      <w:r w:rsidRPr="007D0827">
        <w:rPr>
          <w:rFonts w:ascii="Calibri" w:eastAsia="Calibri" w:hAnsi="Calibri" w:cs="Calibri"/>
        </w:rPr>
        <w:t xml:space="preserve">or USOC </w:t>
      </w:r>
      <w:r w:rsidRPr="007D0827">
        <w:rPr>
          <w:rFonts w:ascii="Calibri" w:eastAsia="Calibri" w:hAnsi="Calibri" w:cs="Calibri"/>
          <w:spacing w:val="-3"/>
        </w:rPr>
        <w:t xml:space="preserve">banned substance </w:t>
      </w:r>
      <w:r w:rsidRPr="007D0827">
        <w:rPr>
          <w:rFonts w:ascii="Calibri" w:eastAsia="Calibri" w:hAnsi="Calibri" w:cs="Calibri"/>
        </w:rPr>
        <w:t xml:space="preserve">of </w:t>
      </w:r>
      <w:r w:rsidRPr="007D0827">
        <w:rPr>
          <w:rFonts w:ascii="Calibri" w:eastAsia="Calibri" w:hAnsi="Calibri" w:cs="Calibri"/>
          <w:spacing w:val="-3"/>
        </w:rPr>
        <w:t xml:space="preserve">any kind. </w:t>
      </w:r>
      <w:r w:rsidRPr="007D0827">
        <w:rPr>
          <w:rFonts w:ascii="Calibri" w:eastAsia="Calibri" w:hAnsi="Calibri" w:cs="Calibri"/>
        </w:rPr>
        <w:t xml:space="preserve">In </w:t>
      </w:r>
      <w:r w:rsidRPr="007D0827">
        <w:rPr>
          <w:rFonts w:ascii="Calibri" w:eastAsia="Calibri" w:hAnsi="Calibri" w:cs="Calibri"/>
          <w:spacing w:val="-3"/>
        </w:rPr>
        <w:t xml:space="preserve">addition, any </w:t>
      </w:r>
      <w:r w:rsidRPr="007D0827">
        <w:rPr>
          <w:rFonts w:ascii="Calibri" w:eastAsia="Calibri" w:hAnsi="Calibri" w:cs="Calibri"/>
        </w:rPr>
        <w:t xml:space="preserve">team </w:t>
      </w:r>
      <w:r w:rsidRPr="007D0827">
        <w:rPr>
          <w:rFonts w:ascii="Calibri" w:eastAsia="Calibri" w:hAnsi="Calibri" w:cs="Calibri"/>
          <w:spacing w:val="-3"/>
        </w:rPr>
        <w:t xml:space="preserve">member found </w:t>
      </w:r>
      <w:r w:rsidRPr="007D0827">
        <w:rPr>
          <w:rFonts w:ascii="Calibri" w:eastAsia="Calibri" w:hAnsi="Calibri" w:cs="Calibri"/>
        </w:rPr>
        <w:t xml:space="preserve">or </w:t>
      </w:r>
      <w:r w:rsidRPr="007D0827">
        <w:rPr>
          <w:rFonts w:ascii="Calibri" w:eastAsia="Calibri" w:hAnsi="Calibri" w:cs="Calibri"/>
          <w:spacing w:val="-3"/>
        </w:rPr>
        <w:t xml:space="preserve">suspected </w:t>
      </w:r>
      <w:r w:rsidRPr="007D0827">
        <w:rPr>
          <w:rFonts w:ascii="Calibri" w:eastAsia="Calibri" w:hAnsi="Calibri" w:cs="Calibri"/>
        </w:rPr>
        <w:t xml:space="preserve">to be in </w:t>
      </w:r>
      <w:r w:rsidRPr="007D0827">
        <w:rPr>
          <w:rFonts w:ascii="Calibri" w:eastAsia="Calibri" w:hAnsi="Calibri" w:cs="Calibri"/>
          <w:spacing w:val="-2"/>
        </w:rPr>
        <w:t xml:space="preserve">the </w:t>
      </w:r>
      <w:r w:rsidRPr="007D0827">
        <w:rPr>
          <w:rFonts w:ascii="Calibri" w:eastAsia="Calibri" w:hAnsi="Calibri" w:cs="Calibri"/>
          <w:b/>
          <w:spacing w:val="-3"/>
        </w:rPr>
        <w:t xml:space="preserve">presence </w:t>
      </w:r>
      <w:r w:rsidRPr="007D0827">
        <w:rPr>
          <w:rFonts w:ascii="Calibri" w:eastAsia="Calibri" w:hAnsi="Calibri" w:cs="Calibri"/>
          <w:b/>
        </w:rPr>
        <w:t xml:space="preserve">of </w:t>
      </w:r>
      <w:r w:rsidRPr="007D0827">
        <w:rPr>
          <w:rFonts w:ascii="Calibri" w:eastAsia="Calibri" w:hAnsi="Calibri" w:cs="Calibri"/>
          <w:b/>
          <w:spacing w:val="-3"/>
        </w:rPr>
        <w:t xml:space="preserve">others </w:t>
      </w:r>
      <w:r w:rsidRPr="007D0827">
        <w:rPr>
          <w:rFonts w:ascii="Calibri" w:eastAsia="Calibri" w:hAnsi="Calibri" w:cs="Calibri"/>
          <w:spacing w:val="-3"/>
        </w:rPr>
        <w:t xml:space="preserve">(regardless </w:t>
      </w:r>
      <w:r w:rsidRPr="007D0827">
        <w:rPr>
          <w:rFonts w:ascii="Calibri" w:eastAsia="Calibri" w:hAnsi="Calibri" w:cs="Calibri"/>
        </w:rPr>
        <w:t xml:space="preserve">of team </w:t>
      </w:r>
      <w:r w:rsidRPr="007D0827">
        <w:rPr>
          <w:rFonts w:ascii="Calibri" w:eastAsia="Calibri" w:hAnsi="Calibri" w:cs="Calibri"/>
          <w:spacing w:val="-3"/>
        </w:rPr>
        <w:t xml:space="preserve">affiliation) participating </w:t>
      </w:r>
      <w:r w:rsidRPr="007D0827">
        <w:rPr>
          <w:rFonts w:ascii="Calibri" w:eastAsia="Calibri" w:hAnsi="Calibri" w:cs="Calibri"/>
        </w:rPr>
        <w:t xml:space="preserve">in </w:t>
      </w:r>
      <w:r w:rsidRPr="007D0827">
        <w:rPr>
          <w:rFonts w:ascii="Calibri" w:eastAsia="Calibri" w:hAnsi="Calibri" w:cs="Calibri"/>
          <w:spacing w:val="-3"/>
        </w:rPr>
        <w:t xml:space="preserve">any </w:t>
      </w:r>
      <w:r w:rsidRPr="007D0827">
        <w:rPr>
          <w:rFonts w:ascii="Calibri" w:eastAsia="Calibri" w:hAnsi="Calibri" w:cs="Calibri"/>
        </w:rPr>
        <w:t xml:space="preserve">of </w:t>
      </w:r>
      <w:r w:rsidRPr="007D0827">
        <w:rPr>
          <w:rFonts w:ascii="Calibri" w:eastAsia="Calibri" w:hAnsi="Calibri" w:cs="Calibri"/>
          <w:spacing w:val="-2"/>
        </w:rPr>
        <w:t xml:space="preserve">the </w:t>
      </w:r>
      <w:r w:rsidRPr="007D0827">
        <w:rPr>
          <w:rFonts w:ascii="Calibri" w:eastAsia="Calibri" w:hAnsi="Calibri" w:cs="Calibri"/>
          <w:spacing w:val="-3"/>
        </w:rPr>
        <w:t xml:space="preserve">above illegal activities </w:t>
      </w:r>
      <w:r w:rsidRPr="007D0827">
        <w:rPr>
          <w:rFonts w:ascii="Calibri" w:eastAsia="Calibri" w:hAnsi="Calibri" w:cs="Calibri"/>
        </w:rPr>
        <w:t xml:space="preserve">will be </w:t>
      </w:r>
      <w:r w:rsidRPr="007D0827">
        <w:rPr>
          <w:rFonts w:ascii="Calibri" w:eastAsia="Calibri" w:hAnsi="Calibri" w:cs="Calibri"/>
          <w:spacing w:val="-3"/>
        </w:rPr>
        <w:t xml:space="preserve">subject </w:t>
      </w:r>
      <w:r w:rsidRPr="007D0827">
        <w:rPr>
          <w:rFonts w:ascii="Calibri" w:eastAsia="Calibri" w:hAnsi="Calibri" w:cs="Calibri"/>
        </w:rPr>
        <w:t xml:space="preserve">to </w:t>
      </w:r>
      <w:r w:rsidRPr="007D0827">
        <w:rPr>
          <w:rFonts w:ascii="Calibri" w:eastAsia="Calibri" w:hAnsi="Calibri" w:cs="Calibri"/>
          <w:spacing w:val="-2"/>
        </w:rPr>
        <w:t xml:space="preserve">the </w:t>
      </w:r>
      <w:r w:rsidRPr="007D0827">
        <w:rPr>
          <w:rFonts w:ascii="Calibri" w:eastAsia="Calibri" w:hAnsi="Calibri" w:cs="Calibri"/>
          <w:spacing w:val="-3"/>
        </w:rPr>
        <w:t xml:space="preserve">same punishments and potential expulsion </w:t>
      </w:r>
      <w:r w:rsidRPr="007D0827">
        <w:rPr>
          <w:rFonts w:ascii="Calibri" w:eastAsia="Calibri" w:hAnsi="Calibri" w:cs="Calibri"/>
        </w:rPr>
        <w:t>from</w:t>
      </w:r>
      <w:r w:rsidRPr="007D0827">
        <w:rPr>
          <w:rFonts w:ascii="Calibri" w:eastAsia="Calibri" w:hAnsi="Calibri" w:cs="Calibri"/>
          <w:spacing w:val="1"/>
        </w:rPr>
        <w:t xml:space="preserve"> </w:t>
      </w:r>
      <w:r w:rsidRPr="007D0827">
        <w:rPr>
          <w:rFonts w:ascii="Calibri" w:eastAsia="Calibri" w:hAnsi="Calibri" w:cs="Calibri"/>
          <w:spacing w:val="-3"/>
        </w:rPr>
        <w:t>PCA.</w:t>
      </w:r>
    </w:p>
    <w:p w:rsidR="0085333D" w:rsidRPr="007D0827" w:rsidRDefault="0085333D" w:rsidP="0085333D">
      <w:pPr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before="158" w:after="0" w:line="240" w:lineRule="auto"/>
        <w:ind w:right="634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The use of audio or visual recording, including a cell phone camera, is not allowed in changing areas, restrooms or locker rooms at any</w:t>
      </w:r>
      <w:r w:rsidRPr="007D0827">
        <w:rPr>
          <w:rFonts w:ascii="Calibri" w:eastAsia="Calibri" w:hAnsi="Calibri" w:cs="Calibri"/>
          <w:spacing w:val="-13"/>
        </w:rPr>
        <w:t xml:space="preserve"> </w:t>
      </w:r>
      <w:r w:rsidRPr="007D0827">
        <w:rPr>
          <w:rFonts w:ascii="Calibri" w:eastAsia="Calibri" w:hAnsi="Calibri" w:cs="Calibri"/>
        </w:rPr>
        <w:t>time</w:t>
      </w:r>
    </w:p>
    <w:p w:rsidR="0085333D" w:rsidRPr="007D0827" w:rsidRDefault="0085333D" w:rsidP="0085333D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6"/>
        </w:rPr>
      </w:pPr>
    </w:p>
    <w:p w:rsidR="0085333D" w:rsidRDefault="0085333D" w:rsidP="0085333D">
      <w:pPr>
        <w:widowControl w:val="0"/>
        <w:autoSpaceDE w:val="0"/>
        <w:autoSpaceDN w:val="0"/>
        <w:spacing w:after="0" w:line="240" w:lineRule="auto"/>
        <w:ind w:left="139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PCA’s disciplinary procedures will apply to any team member violating the Swimmer Code of Conduct</w:t>
      </w:r>
      <w:r>
        <w:rPr>
          <w:rFonts w:ascii="Calibri" w:eastAsia="Calibri" w:hAnsi="Calibri" w:cs="Calibri"/>
        </w:rPr>
        <w:t xml:space="preserve"> (see page 15 of the Team Handbook)</w:t>
      </w:r>
      <w:r w:rsidRPr="007D0827">
        <w:rPr>
          <w:rFonts w:ascii="Calibri" w:eastAsia="Calibri" w:hAnsi="Calibri" w:cs="Calibri"/>
        </w:rPr>
        <w:t>.</w:t>
      </w:r>
    </w:p>
    <w:p w:rsidR="00762394" w:rsidRDefault="00762394">
      <w:bookmarkStart w:id="0" w:name="_GoBack"/>
      <w:bookmarkEnd w:id="0"/>
    </w:p>
    <w:sectPr w:rsidR="00762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D60E3"/>
    <w:multiLevelType w:val="hybridMultilevel"/>
    <w:tmpl w:val="3D404DB2"/>
    <w:lvl w:ilvl="0" w:tplc="F468E73C">
      <w:start w:val="1"/>
      <w:numFmt w:val="decimal"/>
      <w:lvlText w:val="%1."/>
      <w:lvlJc w:val="left"/>
      <w:pPr>
        <w:ind w:left="67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896EC872">
      <w:start w:val="1"/>
      <w:numFmt w:val="decimal"/>
      <w:lvlText w:val="%2."/>
      <w:lvlJc w:val="left"/>
      <w:pPr>
        <w:ind w:left="951" w:hanging="452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2" w:tplc="48B0E4AC">
      <w:numFmt w:val="bullet"/>
      <w:lvlText w:val="•"/>
      <w:lvlJc w:val="left"/>
      <w:pPr>
        <w:ind w:left="1924" w:hanging="452"/>
      </w:pPr>
      <w:rPr>
        <w:rFonts w:hint="default"/>
      </w:rPr>
    </w:lvl>
    <w:lvl w:ilvl="3" w:tplc="22800944">
      <w:numFmt w:val="bullet"/>
      <w:lvlText w:val="•"/>
      <w:lvlJc w:val="left"/>
      <w:pPr>
        <w:ind w:left="2888" w:hanging="452"/>
      </w:pPr>
      <w:rPr>
        <w:rFonts w:hint="default"/>
      </w:rPr>
    </w:lvl>
    <w:lvl w:ilvl="4" w:tplc="E522CB16">
      <w:numFmt w:val="bullet"/>
      <w:lvlText w:val="•"/>
      <w:lvlJc w:val="left"/>
      <w:pPr>
        <w:ind w:left="3853" w:hanging="452"/>
      </w:pPr>
      <w:rPr>
        <w:rFonts w:hint="default"/>
      </w:rPr>
    </w:lvl>
    <w:lvl w:ilvl="5" w:tplc="9BD493DC">
      <w:numFmt w:val="bullet"/>
      <w:lvlText w:val="•"/>
      <w:lvlJc w:val="left"/>
      <w:pPr>
        <w:ind w:left="4817" w:hanging="452"/>
      </w:pPr>
      <w:rPr>
        <w:rFonts w:hint="default"/>
      </w:rPr>
    </w:lvl>
    <w:lvl w:ilvl="6" w:tplc="07AA4D34">
      <w:numFmt w:val="bullet"/>
      <w:lvlText w:val="•"/>
      <w:lvlJc w:val="left"/>
      <w:pPr>
        <w:ind w:left="5782" w:hanging="452"/>
      </w:pPr>
      <w:rPr>
        <w:rFonts w:hint="default"/>
      </w:rPr>
    </w:lvl>
    <w:lvl w:ilvl="7" w:tplc="427AC2DA">
      <w:numFmt w:val="bullet"/>
      <w:lvlText w:val="•"/>
      <w:lvlJc w:val="left"/>
      <w:pPr>
        <w:ind w:left="6746" w:hanging="452"/>
      </w:pPr>
      <w:rPr>
        <w:rFonts w:hint="default"/>
      </w:rPr>
    </w:lvl>
    <w:lvl w:ilvl="8" w:tplc="A0A42C76">
      <w:numFmt w:val="bullet"/>
      <w:lvlText w:val="•"/>
      <w:lvlJc w:val="left"/>
      <w:pPr>
        <w:ind w:left="7711" w:hanging="4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3D"/>
    <w:rsid w:val="00762394"/>
    <w:rsid w:val="0085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4F836-C0DE-4E78-ADBB-603D7C19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maarhome@sbcglobal.net</dc:creator>
  <cp:keywords/>
  <dc:description/>
  <cp:lastModifiedBy>maarhome@sbcglobal.net</cp:lastModifiedBy>
  <cp:revision>1</cp:revision>
  <dcterms:created xsi:type="dcterms:W3CDTF">2019-03-12T19:41:00Z</dcterms:created>
  <dcterms:modified xsi:type="dcterms:W3CDTF">2019-03-12T19:41:00Z</dcterms:modified>
</cp:coreProperties>
</file>